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B1042" w14:textId="67E7F2C8" w:rsidR="000F375B" w:rsidRDefault="000F375B" w:rsidP="000F375B">
      <w:pPr>
        <w:ind w:left="425" w:rightChars="55" w:right="132" w:hangingChars="177" w:hanging="425"/>
        <w:jc w:val="left"/>
        <w:rPr>
          <w:rFonts w:ascii="ＭＳ 明朝" w:eastAsia="ＭＳ 明朝" w:hAnsi="ＭＳ 明朝" w:cs="ＭＳ 明朝"/>
        </w:rPr>
      </w:pPr>
      <w:bookmarkStart w:id="0" w:name="_GoBack"/>
      <w:bookmarkEnd w:id="0"/>
      <w:r>
        <w:rPr>
          <w:rFonts w:ascii="ＭＳ 明朝" w:eastAsia="ＭＳ 明朝" w:hAnsi="ＭＳ 明朝" w:cs="ＭＳ 明朝" w:hint="eastAsia"/>
        </w:rPr>
        <w:t>別紙９</w:t>
      </w:r>
    </w:p>
    <w:p w14:paraId="4859E2C9" w14:textId="77777777" w:rsidR="000F375B" w:rsidRDefault="000F375B" w:rsidP="000F375B">
      <w:pPr>
        <w:ind w:left="425" w:rightChars="55" w:right="132" w:hangingChars="177" w:hanging="425"/>
        <w:jc w:val="left"/>
        <w:rPr>
          <w:rFonts w:ascii="ＭＳ 明朝" w:eastAsia="ＭＳ 明朝" w:hAnsi="ＭＳ 明朝" w:cs="ＭＳ 明朝"/>
        </w:rPr>
      </w:pPr>
    </w:p>
    <w:p w14:paraId="3B5E03B9" w14:textId="7477B79F" w:rsidR="000F375B" w:rsidRDefault="00931265" w:rsidP="000F375B">
      <w:pPr>
        <w:ind w:left="425" w:rightChars="55" w:right="132" w:hangingChars="177" w:hanging="425"/>
        <w:jc w:val="center"/>
        <w:rPr>
          <w:rFonts w:ascii="ＭＳ 明朝" w:eastAsia="ＭＳ 明朝" w:hAnsi="ＭＳ 明朝" w:cs="ＭＳ 明朝"/>
        </w:rPr>
      </w:pPr>
      <w:r>
        <w:rPr>
          <w:rFonts w:ascii="ＭＳ 明朝" w:eastAsia="ＭＳ 明朝" w:hAnsi="ＭＳ 明朝" w:cs="ＭＳ 明朝" w:hint="eastAsia"/>
        </w:rPr>
        <w:t>提供可能な</w:t>
      </w:r>
      <w:r w:rsidR="000F375B">
        <w:rPr>
          <w:rFonts w:ascii="ＭＳ 明朝" w:eastAsia="ＭＳ 明朝" w:hAnsi="ＭＳ 明朝" w:cs="ＭＳ 明朝" w:hint="eastAsia"/>
        </w:rPr>
        <w:t>教科書一覧</w:t>
      </w:r>
    </w:p>
    <w:p w14:paraId="20C1ADB8" w14:textId="77777777" w:rsidR="000F375B" w:rsidRDefault="000F375B" w:rsidP="000F375B">
      <w:pPr>
        <w:ind w:left="425" w:rightChars="55" w:right="132" w:hangingChars="177" w:hanging="425"/>
        <w:jc w:val="left"/>
        <w:rPr>
          <w:rFonts w:ascii="ＭＳ 明朝" w:eastAsia="ＭＳ 明朝" w:hAnsi="ＭＳ 明朝" w:cs="ＭＳ 明朝"/>
        </w:rPr>
      </w:pPr>
    </w:p>
    <w:p w14:paraId="4AC83424"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現代文Ａ（検定済年：平25、発行者：東書、教科書記号・番号：現Ａ・301）</w:t>
      </w:r>
    </w:p>
    <w:p w14:paraId="7D852756"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新編現代文Ｂ（検定済年：平25、発行者：東書、教科書記号・番号：現Ｂ・301）</w:t>
      </w:r>
    </w:p>
    <w:p w14:paraId="7842FB69"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精選国語総合（検定済年：平24、発行者：東書、教科書記号・番号：国総・302）</w:t>
      </w:r>
    </w:p>
    <w:p w14:paraId="3CB3DE03"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国語総合　現代文編（検定済年：平24、発行者：東書、教科書記号・番号：国総・303）</w:t>
      </w:r>
    </w:p>
    <w:p w14:paraId="5B58DE19"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国語総合　古典編（検定済年：平24、発行者：東書、教科書記号・番号：国総・304）</w:t>
      </w:r>
    </w:p>
    <w:p w14:paraId="7B4D4A15"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古典文学選　古典Ａ（検定済年：平25、発行者：教出、教科書記号・番号：古Ａ・302）</w:t>
      </w:r>
    </w:p>
    <w:p w14:paraId="5F200223"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精選古典Ｂ（検定済年：平25、発行者：大修館、教科書記号・番号：古Ｂ・312）</w:t>
      </w:r>
    </w:p>
    <w:p w14:paraId="69FED1F4"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精選国語総合（検定済年：平24、発行者：大修館、教科書記号・番号：国総・313）</w:t>
      </w:r>
    </w:p>
    <w:p w14:paraId="6FC9644A"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新編国語総合（検定済年：平24、発行者：大修館、教科書記号・番号：国総・314）</w:t>
      </w:r>
    </w:p>
    <w:p w14:paraId="1C19653E"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国語表現（検定済年：平26、発行者：大修館、教科書記号・番号：国表・305）</w:t>
      </w:r>
    </w:p>
    <w:p w14:paraId="154DC6D4"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国語総合　現代文編（検定済年：平24、発行者：数研、教科書記号・番号：国総・315）</w:t>
      </w:r>
    </w:p>
    <w:p w14:paraId="63D17B8B"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国語総合　古典編（検定済年：平24、発行者：数研、教科書記号・番号：国総・316）</w:t>
      </w:r>
    </w:p>
    <w:p w14:paraId="767D7D1A"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精選国語総合　現代文編（検定済年：平24、発行者：筑摩、教科書記号・番号：国総・321）</w:t>
      </w:r>
    </w:p>
    <w:p w14:paraId="47354714"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精選国語総合　古典編（検定済年：平24、発行者：筑摩、教科書記号・番号：国総・322）</w:t>
      </w:r>
    </w:p>
    <w:p w14:paraId="61F4B530"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国語表現（検定済年：平25、発行者：第一、教科書記号・番号：国表・302）</w:t>
      </w:r>
    </w:p>
    <w:p w14:paraId="03D7D400"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改訂版　新編国語総合（検定済年：平18（平成22年発行）、発行者：第一、教科書記号・番号：国総・046）</w:t>
      </w:r>
    </w:p>
    <w:p w14:paraId="09ECA426"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改訂版　新編国語総合（検定済年：平28、発行者：第一、教科書記号・番号：国総・362）</w:t>
      </w:r>
    </w:p>
    <w:p w14:paraId="5661F65B"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標準古典Ｂ（検定済年：平25、発行者：第一、教科書記号・番号：古Ｂ・324）</w:t>
      </w:r>
    </w:p>
    <w:p w14:paraId="0734F5E0"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新編国語総合（検定済年：平24、発行者：第一、教科書記号・番号：国総・328）</w:t>
      </w:r>
    </w:p>
    <w:p w14:paraId="15C94CAC"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日本史Ａ　現代からの歴史（検定済年：平24、発行者：東書、教科書記号・番号：日Ａ・301）</w:t>
      </w:r>
    </w:p>
    <w:p w14:paraId="668F2219"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世界史Ａ（検定済年：平24、発行者：東書、教科書記号・番号：世Ａ・301）</w:t>
      </w:r>
    </w:p>
    <w:p w14:paraId="1C1BFB17"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現代地理Ａ　最新版（検定済年：平24、発行者：清水、教科書記号・番号：地Ａ・302）</w:t>
      </w:r>
    </w:p>
    <w:p w14:paraId="787C6B4E"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 xml:space="preserve">標準高等地図　</w:t>
      </w:r>
      <w:proofErr w:type="gramStart"/>
      <w:r w:rsidRPr="00F24C6C">
        <w:rPr>
          <w:rFonts w:ascii="ＭＳ 明朝" w:eastAsia="ＭＳ 明朝" w:hAnsi="ＭＳ 明朝" w:cs="ＭＳ 明朝" w:hint="eastAsia"/>
        </w:rPr>
        <w:t>ー</w:t>
      </w:r>
      <w:proofErr w:type="gramEnd"/>
      <w:r w:rsidRPr="00F24C6C">
        <w:rPr>
          <w:rFonts w:ascii="ＭＳ 明朝" w:eastAsia="ＭＳ 明朝" w:hAnsi="ＭＳ 明朝" w:cs="ＭＳ 明朝" w:hint="eastAsia"/>
        </w:rPr>
        <w:t>地図でよむ現代社会</w:t>
      </w:r>
      <w:proofErr w:type="gramStart"/>
      <w:r w:rsidRPr="00F24C6C">
        <w:rPr>
          <w:rFonts w:ascii="ＭＳ 明朝" w:eastAsia="ＭＳ 明朝" w:hAnsi="ＭＳ 明朝" w:cs="ＭＳ 明朝" w:hint="eastAsia"/>
        </w:rPr>
        <w:t>ー</w:t>
      </w:r>
      <w:proofErr w:type="gramEnd"/>
      <w:r w:rsidRPr="00F24C6C">
        <w:rPr>
          <w:rFonts w:ascii="ＭＳ 明朝" w:eastAsia="ＭＳ 明朝" w:hAnsi="ＭＳ 明朝" w:cs="ＭＳ 明朝" w:hint="eastAsia"/>
        </w:rPr>
        <w:t>（検定済年：平24、発行者：帝国、教科書記号・番号：地図・303）</w:t>
      </w:r>
    </w:p>
    <w:p w14:paraId="582D9A40"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lastRenderedPageBreak/>
        <w:t>要説世界史　改訂版（検定済年：平18、発行者：山川、教科書記号・番号：世Ａ・016）</w:t>
      </w:r>
    </w:p>
    <w:p w14:paraId="68838075"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詳説世界史（検定済年：平24、発行者：山川、教科書記号・番号：世Ｂ・304）</w:t>
      </w:r>
    </w:p>
    <w:p w14:paraId="17E40856"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新世界史（検定済年：平25、発行者：山川、教科書記号・番号：世Ｂ・306）</w:t>
      </w:r>
    </w:p>
    <w:p w14:paraId="22207A13"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新日本史（検定済年：平25、発行者：山川、教科書記号・番号：日Ｂ・307）</w:t>
      </w:r>
    </w:p>
    <w:p w14:paraId="52F7F288"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新編　詳解地理Ｂ（検定済年：平24、発行者：二宮、教科書記号・番号：地Ｂ・302）</w:t>
      </w:r>
    </w:p>
    <w:p w14:paraId="0D203E20"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基本地図帳　改訂版　世界と日本のいまを知る（検定済年：平18、発行者：二宮、教科書記号・番号：地図・013）</w:t>
      </w:r>
    </w:p>
    <w:p w14:paraId="28FC08A0"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基本地図帳（検定済年：平24、発行者：二宮、教科書記号・番号：地図・306）</w:t>
      </w:r>
    </w:p>
    <w:p w14:paraId="67E3A209"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新編　地理Ａ　―ひろがる世界とつながる地域―（検定済年：平24、発行者：二宮、教科書記号・番号：地Ａ・304）</w:t>
      </w:r>
    </w:p>
    <w:p w14:paraId="22CC3127"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高等地図帳（検定済年：平24、発行者：二宮、教科書記号・番号：地図・304）</w:t>
      </w:r>
    </w:p>
    <w:p w14:paraId="0E865EA4"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世界史Ａ（検定済年：平24、発行者：第一、教科書記号・番号：世Ａ・309）</w:t>
      </w:r>
    </w:p>
    <w:p w14:paraId="53E97944"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倫理（検定済年：平25、発行者：東書、教科書記号・番号：倫理・306）</w:t>
      </w:r>
    </w:p>
    <w:p w14:paraId="3EDE0EAE"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最新政治・経済（検定済年：平25、発行者：実教、教科書記号・番号：政経・304）</w:t>
      </w:r>
    </w:p>
    <w:p w14:paraId="67E5EF0B"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現代社会　最新版（検定済年：平24、発行者：清水、教科書記号・番号：現社・305）</w:t>
      </w:r>
    </w:p>
    <w:p w14:paraId="7B105DEC"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現代社会（検定済年：平24、発行者：数研、教科書記号・番号：現社・310）</w:t>
      </w:r>
    </w:p>
    <w:p w14:paraId="3DF01A46"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倫理（検定済年：平24、発行者：数研、教科書記号・番号：倫理・304）</w:t>
      </w:r>
    </w:p>
    <w:p w14:paraId="3F2CCCDE"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新編数学Ａ（検定済年：平23、発行者：東書、教科書記号・番号：数Ａ・302）</w:t>
      </w:r>
    </w:p>
    <w:p w14:paraId="34BC2788"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新編数学Ⅰ（検定済年：平23、発行者：東書、教科書記号・番号：数Ⅰ・302）</w:t>
      </w:r>
    </w:p>
    <w:p w14:paraId="31455FCD"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数学Ｂ（検定済年：平24、発行者：数研、教科書記号・番号：数Ｂ・309）</w:t>
      </w:r>
    </w:p>
    <w:p w14:paraId="4D791BAE"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数学Ⅰ（検定済年：平23、発行者：数研、教科書記号・番号：数Ⅰ・310）</w:t>
      </w:r>
    </w:p>
    <w:p w14:paraId="3A27C4BE"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数学Ⅲ（検定済年：平24、発行者：数研、教科書記号・番号：数Ⅲ・308）</w:t>
      </w:r>
    </w:p>
    <w:p w14:paraId="22B38165"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数学Ⅱ（検定済年：平23、発行者：数研、教科書記号・番号：数Ⅱ・309）</w:t>
      </w:r>
    </w:p>
    <w:p w14:paraId="5B77C765"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数学Ａ（検定済年：平23、発行者：数研、教科書記号・番号：数Ａ・311）</w:t>
      </w:r>
    </w:p>
    <w:p w14:paraId="1D296761"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数学Ⅰ（検定済年：平23、発行者：数研、教科書記号・番号：数Ⅰ・311）</w:t>
      </w:r>
    </w:p>
    <w:p w14:paraId="586FA71D"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新編数学Ａ（検定済年：平23、発行者：第一、教科書記号・番号：数Ａ・316）</w:t>
      </w:r>
    </w:p>
    <w:p w14:paraId="4E6AEA30"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新編数学Ⅰ（検定済年：平23、発行者：第一、教科書記号・番号：数Ⅰ・316）</w:t>
      </w:r>
    </w:p>
    <w:p w14:paraId="76A7076E"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化学（検定済年：平24、発行者：実教、教科書記号・番号：化学・303）</w:t>
      </w:r>
    </w:p>
    <w:p w14:paraId="00D4F88E"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科学と人間生活（検定済年：平23、発行者：実教、教科書記号・番号：科人・301）</w:t>
      </w:r>
    </w:p>
    <w:p w14:paraId="05502127"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高校化学基礎（検定済年：平23、発行者：実教、教科書記号・番号：化基・305）</w:t>
      </w:r>
    </w:p>
    <w:p w14:paraId="6E14862B"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高校生物基礎（検定済年：平23、発行者：実教、教科書記号・番号：生基・303）</w:t>
      </w:r>
    </w:p>
    <w:p w14:paraId="246C2361"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地学基礎（検定済年：平23、発行者：実教、教科書記号・番号：地基・302）</w:t>
      </w:r>
    </w:p>
    <w:p w14:paraId="63960F49"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化学基礎（検定済年：平23、発行者：啓林館、教科書記号・番号：化基・306）</w:t>
      </w:r>
    </w:p>
    <w:p w14:paraId="0ED55590"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生物基礎（検定済年：平23、発行者：啓林館、教科書記号・番号：生基・304）</w:t>
      </w:r>
    </w:p>
    <w:p w14:paraId="29403A53"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lastRenderedPageBreak/>
        <w:t>新編　物理基礎（検定済年：平23、発行者：数研、教科書記号・番号：物基・308）</w:t>
      </w:r>
    </w:p>
    <w:p w14:paraId="200A40CB"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化学基礎（検定済年：平23、発行者：数研、教科書記号・番号：化基・308）</w:t>
      </w:r>
    </w:p>
    <w:p w14:paraId="44647FE4"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生物基礎（検定済年：平23、発行者：数研、教科書記号・番号：生基・306）</w:t>
      </w:r>
    </w:p>
    <w:p w14:paraId="5E8B26FE"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地学基礎（検定済年：平23、発行者：数研、教科書記号・番号：地基・304）</w:t>
      </w:r>
    </w:p>
    <w:p w14:paraId="1B63BDF6"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物理基礎（検定済年：平23、発行者：数研、教科書記号・番号：物基・307）</w:t>
      </w:r>
    </w:p>
    <w:p w14:paraId="5C7B381E"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生物（検定済年：平24、発行者：第一、教科書記号・番号：生物・304）</w:t>
      </w:r>
    </w:p>
    <w:p w14:paraId="7E24C81D"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化学基礎（検定済年：平23、発行者：第一、教科書記号・番号：化基・311）</w:t>
      </w:r>
    </w:p>
    <w:p w14:paraId="641DEBFB"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現代高等保健体育（検定済年：平24、発行者：大修館、教科書記号・番号：保体・301）</w:t>
      </w:r>
    </w:p>
    <w:p w14:paraId="6AF2E84E"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現代高等保健体育改訂版（検定済年：平28、発行者：大修館、教科書記号・番号：保体・304）</w:t>
      </w:r>
    </w:p>
    <w:p w14:paraId="03C6D64D"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高校生の音楽１（検定済年：平24、発行者：教芸、教科書記号・番号：音Ⅰ・304）</w:t>
      </w:r>
    </w:p>
    <w:p w14:paraId="7E17F30E"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高校生の音楽２（検定済年：平25、発行者：教芸、教科書記号・番号：音Ⅱ・304）</w:t>
      </w:r>
    </w:p>
    <w:p w14:paraId="77D44AEE"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美術１（検定済年：平24、発行者：光村、教科書記号・番号：美Ⅰ・301）</w:t>
      </w:r>
    </w:p>
    <w:p w14:paraId="264B8D90"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美術２（検定済年：平25、発行者：光村、教科書記号・番号：美Ⅱ・301）</w:t>
      </w:r>
    </w:p>
    <w:p w14:paraId="3B82A5F4"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書Ⅰ（検定済年：平24、発行者：光村、教科書記号・番号：書Ⅰ・304）</w:t>
      </w:r>
    </w:p>
    <w:p w14:paraId="1E2556E9"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美術３（検定済年：平26、発行者：光村、教科書記号・番号：美Ⅲ・301）</w:t>
      </w:r>
    </w:p>
    <w:p w14:paraId="1983F73F"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工芸Ⅰ（検定済年：平24、発行者：日文、教科書記号・番号：工Ⅰ・301）</w:t>
      </w:r>
    </w:p>
    <w:p w14:paraId="76B0F41D"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高校美術１（検定済年：平24、発行者：日文、教科書記号・番号：美Ⅰ・302）</w:t>
      </w:r>
    </w:p>
    <w:p w14:paraId="7D9200A1"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高校美術２（検定済年：平25、発行者：日文、教科書記号・番号：美Ⅱ・302）</w:t>
      </w:r>
    </w:p>
    <w:p w14:paraId="652F29AE"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Art and You 創造の世界へ（検定済年：平24、発行者：日文、教科書記号・番号：美Ⅰ・303）</w:t>
      </w:r>
    </w:p>
    <w:p w14:paraId="5D5EE887"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ENGLISH NOW English Communication　Ⅰ（検定済年：平24、発行者：開隆堂、教科書記号・番号：コⅠ・304）</w:t>
      </w:r>
    </w:p>
    <w:p w14:paraId="1D0B6799"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ENGLISH NOW English Communication　Ⅱ（検定済年：平25、発行者：開隆堂、教科書記号・番号：コⅡ・304）</w:t>
      </w:r>
    </w:p>
    <w:p w14:paraId="59922947"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SELECT English Expression Ⅰ（検定済年：平25、発行者：三省堂、教科書記号・番号：英Ⅰ・320）</w:t>
      </w:r>
    </w:p>
    <w:p w14:paraId="57467AAF"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SELECT English Expression Ⅰ New Edition（検定済年：平28、発行者：三省堂、教科書記号・番号：英Ⅰ・325）</w:t>
      </w:r>
    </w:p>
    <w:p w14:paraId="45DD6903"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MY WAY English Expression Ⅱ（検定済年：平25、発行者：三省堂、教科書記号・番号：英Ⅱ・303）</w:t>
      </w:r>
    </w:p>
    <w:p w14:paraId="5A125EF9"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SELECT English Conversation（検定済年：平24、発行者：三省堂、教科書記号・番号：英会・302）</w:t>
      </w:r>
    </w:p>
    <w:p w14:paraId="0DD249DB"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CROWN English Communication Ⅰ（検定済年：平24、発行者：三省堂、教科書記号・番号：コⅠ・306）</w:t>
      </w:r>
    </w:p>
    <w:p w14:paraId="57681067"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CROWN English Communication Ⅰ New Edition（検定済年：平28、発行者：三省堂、教科書記号・番号：コⅠ・333）</w:t>
      </w:r>
    </w:p>
    <w:p w14:paraId="4E4A21F3"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CROWN English Communication Ⅱ（検定済年：平25、発行者：三省堂、教科書記号・</w:t>
      </w:r>
      <w:r w:rsidRPr="00F24C6C">
        <w:rPr>
          <w:rFonts w:ascii="ＭＳ 明朝" w:eastAsia="ＭＳ 明朝" w:hAnsi="ＭＳ 明朝" w:cs="ＭＳ 明朝" w:hint="eastAsia"/>
        </w:rPr>
        <w:lastRenderedPageBreak/>
        <w:t>番号：コⅡ・306）</w:t>
      </w:r>
    </w:p>
    <w:p w14:paraId="0D053BA6"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CROWN English Communication　Ⅲ（検定済年：平26、発行者：三省堂、教科書記号・番号：コⅢ・305）</w:t>
      </w:r>
    </w:p>
    <w:p w14:paraId="1CCE1703" w14:textId="77777777" w:rsidR="00BF3F89" w:rsidRPr="00BF48C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rPr>
        <w:t xml:space="preserve">CROWN </w:t>
      </w:r>
      <w:r w:rsidRPr="00BF48CC">
        <w:rPr>
          <w:rFonts w:ascii="ＭＳ 明朝" w:eastAsia="ＭＳ 明朝" w:hAnsi="ＭＳ 明朝" w:cs="ＭＳ 明朝" w:hint="eastAsia"/>
        </w:rPr>
        <w:t>English Expression Ⅰ（検定済年：平24、発行者：三省堂、教科書記号・番号：英Ⅰ・302）"</w:t>
      </w:r>
    </w:p>
    <w:p w14:paraId="2955A169" w14:textId="77777777" w:rsidR="00BF3F89" w:rsidRPr="00BF48C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rPr>
        <w:t xml:space="preserve">CROWN </w:t>
      </w:r>
      <w:r w:rsidRPr="00BF48CC">
        <w:rPr>
          <w:rFonts w:ascii="ＭＳ 明朝" w:eastAsia="ＭＳ 明朝" w:hAnsi="ＭＳ 明朝" w:cs="ＭＳ 明朝" w:hint="eastAsia"/>
        </w:rPr>
        <w:t>English Expression Ⅱ（検定済年：平25、発行者：三省堂、教科書記号・番号：英Ⅱ・302）"</w:t>
      </w:r>
    </w:p>
    <w:p w14:paraId="551E1262"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New ONE WORLD Expressions Ⅰ（検定済年：平24、発行者：教出、教科書記号・番号：英Ⅰ・304）</w:t>
      </w:r>
    </w:p>
    <w:p w14:paraId="7DB42040"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New ONE WORLD Expressions Ⅱ（検定済年：平25、発行者：教出、教科書記号・番号：英Ⅱ・304）</w:t>
      </w:r>
    </w:p>
    <w:p w14:paraId="0246319D"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rPr>
        <w:t xml:space="preserve">Genius </w:t>
      </w:r>
      <w:r w:rsidRPr="00F24C6C">
        <w:rPr>
          <w:rFonts w:ascii="ＭＳ 明朝" w:eastAsia="ＭＳ 明朝" w:hAnsi="ＭＳ 明朝" w:cs="ＭＳ 明朝" w:hint="eastAsia"/>
        </w:rPr>
        <w:t>English Communication Ⅰ（検定済年：平24、発行者：大修館、教科書記号・番号：コⅠ・313）"</w:t>
      </w:r>
    </w:p>
    <w:p w14:paraId="59E9F8F9"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rPr>
        <w:t xml:space="preserve">Genius </w:t>
      </w:r>
      <w:r w:rsidRPr="00F24C6C">
        <w:rPr>
          <w:rFonts w:ascii="ＭＳ 明朝" w:eastAsia="ＭＳ 明朝" w:hAnsi="ＭＳ 明朝" w:cs="ＭＳ 明朝" w:hint="eastAsia"/>
        </w:rPr>
        <w:t>English Communication Ⅱ（検定済年：平25、発行者：大修館、教科書記号・番号：コⅡ・312）"</w:t>
      </w:r>
    </w:p>
    <w:p w14:paraId="0001575C"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rPr>
        <w:t xml:space="preserve">Departure </w:t>
      </w:r>
      <w:r w:rsidRPr="00F24C6C">
        <w:rPr>
          <w:rFonts w:ascii="ＭＳ 明朝" w:eastAsia="ＭＳ 明朝" w:hAnsi="ＭＳ 明朝" w:cs="ＭＳ 明朝" w:hint="eastAsia"/>
        </w:rPr>
        <w:t>English Expression Ⅰ（検定済年：平24、発行者：大修館、教科書記号・番号：英Ⅰ・306）"</w:t>
      </w:r>
    </w:p>
    <w:p w14:paraId="4E8101F1"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ELEMENT English Communication Ⅰ（検定済年：平24、発行者：啓林館、教科書記号・番号：コⅠ・314）</w:t>
      </w:r>
    </w:p>
    <w:p w14:paraId="46346A1F"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ELEMENT English Communication Ⅱ（検定済年：平25、発行者：啓林館、教科書記号・番号：コⅡ・313）</w:t>
      </w:r>
    </w:p>
    <w:p w14:paraId="63D7FA5B"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Vision Quest English Expression Ⅰ Standard（検定済年：平24、発行者：啓林館、教科書記号・番号：英Ⅰ・308）</w:t>
      </w:r>
    </w:p>
    <w:p w14:paraId="6FAC5FC1"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家庭基礎　パートナーシップでつくる未来（検定済年：平24、発行者：実教、教科書記号・番号：家基・304）</w:t>
      </w:r>
    </w:p>
    <w:p w14:paraId="42E26221"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家庭総合　明日の生活を築く（検定済年：平24、発行者：開隆堂、教科書記号・番号：家総・304）</w:t>
      </w:r>
    </w:p>
    <w:p w14:paraId="01DB5EF0"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家庭基礎　明日の生活を築く（検定済年：平24、発行者：開隆堂、教科書記号・番号：家基・307）</w:t>
      </w:r>
    </w:p>
    <w:p w14:paraId="57D5D396"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最新社会と情報（検定済年：平24、発行者：実教、教科書記号・番号：社情・302）</w:t>
      </w:r>
    </w:p>
    <w:p w14:paraId="4122F663"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社会と情報（検定済年：平24、発行者：数研、教科書記号・番号：社情・305）</w:t>
      </w:r>
    </w:p>
    <w:p w14:paraId="75531D16" w14:textId="77777777" w:rsidR="00BF3F89" w:rsidRPr="00F24C6C" w:rsidRDefault="00BF3F89" w:rsidP="00BF3F89">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情報の科学（検定済年：平24、発行者：数研、教科書記号・番号：情科・304）</w:t>
      </w:r>
    </w:p>
    <w:p w14:paraId="7BDDD815" w14:textId="77777777" w:rsidR="00A56137" w:rsidRPr="00BF3F89" w:rsidRDefault="00A56137" w:rsidP="00A56137">
      <w:pPr>
        <w:ind w:rightChars="55" w:right="132"/>
        <w:jc w:val="left"/>
        <w:rPr>
          <w:rFonts w:ascii="ＭＳ 明朝" w:eastAsia="ＭＳ 明朝" w:hAnsi="ＭＳ 明朝" w:cs="ＭＳ 明朝"/>
        </w:rPr>
      </w:pPr>
    </w:p>
    <w:p w14:paraId="25FEBAE4" w14:textId="77777777" w:rsidR="00D909BA" w:rsidRDefault="00D909BA" w:rsidP="00D909BA">
      <w:pPr>
        <w:ind w:left="425"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【教科書デジタルデータの利用手順】</w:t>
      </w:r>
    </w:p>
    <w:p w14:paraId="38547FD1" w14:textId="77777777" w:rsidR="00D909BA" w:rsidRDefault="00D909BA" w:rsidP="00D909BA">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＊上記の教科書デジタルデータを利用していただくためには、利用者登録が必要です。利用登録は個人ではなく、盲学校長に任命された研究担当者の先生がまとめてお願いします。</w:t>
      </w:r>
    </w:p>
    <w:p w14:paraId="1CB8373D" w14:textId="77777777" w:rsidR="00D909BA" w:rsidRDefault="00D909BA" w:rsidP="00D909BA">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＊利用登録のための書類は、「</w:t>
      </w:r>
      <w:r w:rsidRPr="00B02AEE">
        <w:rPr>
          <w:rFonts w:ascii="ＭＳ 明朝" w:eastAsia="ＭＳ 明朝" w:hAnsi="ＭＳ 明朝" w:cs="ＭＳ 明朝" w:hint="eastAsia"/>
        </w:rPr>
        <w:t>研究協力校承諾書</w:t>
      </w:r>
      <w:r>
        <w:rPr>
          <w:rFonts w:ascii="ＭＳ 明朝" w:eastAsia="ＭＳ 明朝" w:hAnsi="ＭＳ 明朝" w:cs="ＭＳ 明朝" w:hint="eastAsia"/>
        </w:rPr>
        <w:t>」に記載されている研究担当者の先生</w:t>
      </w:r>
      <w:r>
        <w:rPr>
          <w:rFonts w:ascii="ＭＳ 明朝" w:eastAsia="ＭＳ 明朝" w:hAnsi="ＭＳ 明朝" w:cs="ＭＳ 明朝" w:hint="eastAsia"/>
        </w:rPr>
        <w:lastRenderedPageBreak/>
        <w:t>のメールアドレスに電子データでお送りいたしますので、必要事項をご記入の上、事務局（</w:t>
      </w:r>
      <w:r w:rsidRPr="00AF3826">
        <w:rPr>
          <w:rFonts w:ascii="ＭＳ 明朝" w:eastAsia="ＭＳ 明朝" w:hAnsi="ＭＳ 明朝" w:cs="ＭＳ 明朝"/>
        </w:rPr>
        <w:t>info-nakano-group@keio.jp</w:t>
      </w:r>
      <w:r>
        <w:rPr>
          <w:rFonts w:ascii="ＭＳ 明朝" w:eastAsia="ＭＳ 明朝" w:hAnsi="ＭＳ 明朝" w:cs="ＭＳ 明朝" w:hint="eastAsia"/>
        </w:rPr>
        <w:t>）までお送りください。</w:t>
      </w:r>
    </w:p>
    <w:p w14:paraId="622BEF7B" w14:textId="77777777" w:rsidR="00D909BA" w:rsidRDefault="00D909BA" w:rsidP="00D909BA">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＊利用者登録が終了したら、研究担当者の先生に、データの入ったＤＶＤ、各利用者のユーザＩＤとパスワードをお送りいたします。</w:t>
      </w:r>
    </w:p>
    <w:p w14:paraId="4A8F3719" w14:textId="77777777" w:rsidR="00D909BA" w:rsidRPr="003519A5" w:rsidRDefault="00D909BA" w:rsidP="00D909BA">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＊教科書データの中には、固定レイアウト表示のための</w:t>
      </w:r>
      <w:r>
        <w:rPr>
          <w:rFonts w:ascii="ＭＳ 明朝" w:eastAsia="ＭＳ 明朝" w:hAnsi="ＭＳ 明朝" w:cs="ＭＳ 明朝"/>
        </w:rPr>
        <w:t>PDF</w:t>
      </w:r>
      <w:r>
        <w:rPr>
          <w:rFonts w:ascii="ＭＳ 明朝" w:eastAsia="ＭＳ 明朝" w:hAnsi="ＭＳ 明朝" w:cs="ＭＳ 明朝" w:hint="eastAsia"/>
        </w:rPr>
        <w:t>データ、リフローレイアウト表示のための</w:t>
      </w:r>
      <w:r>
        <w:rPr>
          <w:rFonts w:ascii="ＭＳ 明朝" w:eastAsia="ＭＳ 明朝" w:hAnsi="ＭＳ 明朝" w:cs="ＭＳ 明朝"/>
        </w:rPr>
        <w:t>HTML</w:t>
      </w:r>
      <w:r>
        <w:rPr>
          <w:rFonts w:ascii="ＭＳ 明朝" w:eastAsia="ＭＳ 明朝" w:hAnsi="ＭＳ 明朝" w:cs="ＭＳ 明朝" w:hint="eastAsia"/>
        </w:rPr>
        <w:t>のデータが入っています。なお、地図帳等、いくつかの教科書にはリフローレイアウト表示用の</w:t>
      </w:r>
      <w:r>
        <w:rPr>
          <w:rFonts w:ascii="ＭＳ 明朝" w:eastAsia="ＭＳ 明朝" w:hAnsi="ＭＳ 明朝" w:cs="ＭＳ 明朝"/>
        </w:rPr>
        <w:t>HTML</w:t>
      </w:r>
      <w:r>
        <w:rPr>
          <w:rFonts w:ascii="ＭＳ 明朝" w:eastAsia="ＭＳ 明朝" w:hAnsi="ＭＳ 明朝" w:cs="ＭＳ 明朝" w:hint="eastAsia"/>
        </w:rPr>
        <w:t>データがない場合がありますので、ご了承ください。</w:t>
      </w:r>
    </w:p>
    <w:p w14:paraId="734185C2" w14:textId="77777777" w:rsidR="00D909BA" w:rsidRDefault="00D909BA" w:rsidP="00D909BA">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＊研究担当者の先生は、各利用者の</w:t>
      </w:r>
      <w:r>
        <w:rPr>
          <w:rFonts w:ascii="ＭＳ 明朝" w:eastAsia="ＭＳ 明朝" w:hAnsi="ＭＳ 明朝" w:cs="ＭＳ 明朝"/>
        </w:rPr>
        <w:t>iPad</w:t>
      </w:r>
      <w:r>
        <w:rPr>
          <w:rFonts w:ascii="ＭＳ 明朝" w:eastAsia="ＭＳ 明朝" w:hAnsi="ＭＳ 明朝" w:cs="ＭＳ 明朝" w:hint="eastAsia"/>
        </w:rPr>
        <w:t>にインストールされている「ＵＤブラウザ」が最新版かどうかをご確認ください。</w:t>
      </w:r>
    </w:p>
    <w:p w14:paraId="33B54EDA" w14:textId="77777777" w:rsidR="00D909BA" w:rsidRPr="00F4426D" w:rsidRDefault="00D909BA" w:rsidP="00D909BA">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＊その上で、ＰＣと</w:t>
      </w:r>
      <w:r>
        <w:rPr>
          <w:rFonts w:ascii="ＭＳ 明朝" w:eastAsia="ＭＳ 明朝" w:hAnsi="ＭＳ 明朝" w:cs="ＭＳ 明朝"/>
        </w:rPr>
        <w:t>iPad</w:t>
      </w:r>
      <w:r>
        <w:rPr>
          <w:rFonts w:ascii="ＭＳ 明朝" w:eastAsia="ＭＳ 明朝" w:hAnsi="ＭＳ 明朝" w:cs="ＭＳ 明朝" w:hint="eastAsia"/>
        </w:rPr>
        <w:t>をケーブルで接続し、</w:t>
      </w:r>
      <w:r>
        <w:rPr>
          <w:rFonts w:ascii="ＭＳ 明朝" w:eastAsia="ＭＳ 明朝" w:hAnsi="ＭＳ 明朝" w:cs="ＭＳ 明朝"/>
        </w:rPr>
        <w:t>iTunes</w:t>
      </w:r>
      <w:r>
        <w:rPr>
          <w:rFonts w:ascii="ＭＳ 明朝" w:eastAsia="ＭＳ 明朝" w:hAnsi="ＭＳ 明朝" w:cs="ＭＳ 明朝" w:hint="eastAsia"/>
        </w:rPr>
        <w:t>経由で</w:t>
      </w:r>
      <w:r>
        <w:rPr>
          <w:rFonts w:ascii="ＭＳ 明朝" w:eastAsia="ＭＳ 明朝" w:hAnsi="ＭＳ 明朝" w:cs="ＭＳ 明朝"/>
        </w:rPr>
        <w:t>iPad</w:t>
      </w:r>
      <w:r>
        <w:rPr>
          <w:rFonts w:ascii="ＭＳ 明朝" w:eastAsia="ＭＳ 明朝" w:hAnsi="ＭＳ 明朝" w:cs="ＭＳ 明朝" w:hint="eastAsia"/>
        </w:rPr>
        <w:t>の「ＵＤブラウザ」にデータを転送してください。</w:t>
      </w:r>
    </w:p>
    <w:p w14:paraId="4D9EBFE9" w14:textId="77777777" w:rsidR="00D909BA" w:rsidRDefault="00D909BA" w:rsidP="00D909BA">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＊データ転送後、「ＵＤブラウザ」でファイル変換の操作をすると、慶應義塾大学のサーバーに自動的に接続され、認証が行われます。その際、ユーザＩＤとパスワードが必要になります。</w:t>
      </w:r>
    </w:p>
    <w:p w14:paraId="5E3528C1" w14:textId="77777777" w:rsidR="00D909BA" w:rsidRDefault="00D909BA" w:rsidP="00D909BA">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＊ユーザＩＤとパスワードが正しければ、教科書デジタルデータを利用することが可能になります。</w:t>
      </w:r>
    </w:p>
    <w:p w14:paraId="38696F85" w14:textId="77777777" w:rsidR="00D909BA" w:rsidRPr="006A6BF5" w:rsidRDefault="00D909BA" w:rsidP="00D909BA">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＊ＤＶＤ、ユーザＩＤ、パスワードは、研究担当者が流出しないように管理してくださるようお願いいたします。</w:t>
      </w:r>
    </w:p>
    <w:p w14:paraId="6616507F" w14:textId="60152379" w:rsidR="00FE45DB" w:rsidRPr="00D909BA" w:rsidRDefault="00FE45DB" w:rsidP="00D909BA">
      <w:pPr>
        <w:ind w:leftChars="59" w:left="567" w:rightChars="55" w:right="132" w:hangingChars="177" w:hanging="425"/>
        <w:jc w:val="left"/>
        <w:rPr>
          <w:rFonts w:ascii="ＭＳ 明朝" w:eastAsia="ＭＳ 明朝" w:hAnsi="ＭＳ 明朝" w:cs="ＭＳ 明朝"/>
        </w:rPr>
      </w:pPr>
    </w:p>
    <w:sectPr w:rsidR="00FE45DB" w:rsidRPr="00D909BA" w:rsidSect="003B531D">
      <w:headerReference w:type="default" r:id="rId8"/>
      <w:footerReference w:type="even" r:id="rId9"/>
      <w:footerReference w:type="default" r:id="rId10"/>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FC46C" w14:textId="77777777" w:rsidR="002C690F" w:rsidRDefault="002C690F" w:rsidP="00013A12">
      <w:r>
        <w:separator/>
      </w:r>
    </w:p>
  </w:endnote>
  <w:endnote w:type="continuationSeparator" w:id="0">
    <w:p w14:paraId="24438E08" w14:textId="77777777" w:rsidR="002C690F" w:rsidRDefault="002C690F"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altName w:val="MS Mincho"/>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B1A6F" w14:textId="77777777" w:rsidR="00A80AA6" w:rsidRDefault="00A80AA6" w:rsidP="00573D7D">
    <w:pPr>
      <w:pStyle w:val="ac"/>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679225A5" w14:textId="77777777" w:rsidR="00A80AA6" w:rsidRDefault="00A80AA6">
    <w:pPr>
      <w:pStyle w:val="ac"/>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1FDFB" w14:textId="77777777" w:rsidR="00A80AA6" w:rsidRDefault="00A80AA6" w:rsidP="00573D7D">
    <w:pPr>
      <w:pStyle w:val="ac"/>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3DE88062" w14:textId="77777777" w:rsidR="00A80AA6" w:rsidRDefault="00A80AA6">
    <w:pPr>
      <w:pStyle w:val="ac"/>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95963" w14:textId="77777777" w:rsidR="002C690F" w:rsidRDefault="002C690F" w:rsidP="00013A12">
      <w:r>
        <w:separator/>
      </w:r>
    </w:p>
  </w:footnote>
  <w:footnote w:type="continuationSeparator" w:id="0">
    <w:p w14:paraId="02D88E36" w14:textId="77777777" w:rsidR="002C690F" w:rsidRDefault="002C690F" w:rsidP="00013A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F3CF" w14:textId="4F749424" w:rsidR="008B3096" w:rsidRDefault="008B3096">
    <w:pPr>
      <w:pStyle w:val="aa"/>
      <w:rPr>
        <w:sz w:val="16"/>
        <w:szCs w:val="16"/>
      </w:rPr>
    </w:pPr>
    <w:r>
      <w:rPr>
        <w:sz w:val="16"/>
      </w:rPr>
      <w:t>平成</w:t>
    </w:r>
    <w:r w:rsidR="0015575D">
      <w:rPr>
        <w:rFonts w:hint="eastAsia"/>
        <w:sz w:val="16"/>
      </w:rPr>
      <w:t>2</w:t>
    </w:r>
    <w:r w:rsidR="0015575D">
      <w:rPr>
        <w:rFonts w:hint="eastAsia"/>
        <w:sz w:val="16"/>
      </w:rPr>
      <w:t>９</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2E"/>
    <w:rsid w:val="00013A12"/>
    <w:rsid w:val="00021CE2"/>
    <w:rsid w:val="00023A05"/>
    <w:rsid w:val="00026271"/>
    <w:rsid w:val="00030B04"/>
    <w:rsid w:val="00034CD0"/>
    <w:rsid w:val="00035366"/>
    <w:rsid w:val="00052763"/>
    <w:rsid w:val="00055AD1"/>
    <w:rsid w:val="00072208"/>
    <w:rsid w:val="000822FE"/>
    <w:rsid w:val="00082B14"/>
    <w:rsid w:val="000837E7"/>
    <w:rsid w:val="0009239B"/>
    <w:rsid w:val="00094E9A"/>
    <w:rsid w:val="00095511"/>
    <w:rsid w:val="0009766A"/>
    <w:rsid w:val="000A1402"/>
    <w:rsid w:val="000A15D5"/>
    <w:rsid w:val="000A6E4F"/>
    <w:rsid w:val="000B1C55"/>
    <w:rsid w:val="000B3349"/>
    <w:rsid w:val="000B3888"/>
    <w:rsid w:val="000B4F60"/>
    <w:rsid w:val="000C36B3"/>
    <w:rsid w:val="000C39FD"/>
    <w:rsid w:val="000C4144"/>
    <w:rsid w:val="000C4803"/>
    <w:rsid w:val="000C5DB0"/>
    <w:rsid w:val="000D0274"/>
    <w:rsid w:val="000D37C2"/>
    <w:rsid w:val="000E3D9A"/>
    <w:rsid w:val="000E55C0"/>
    <w:rsid w:val="000E78EE"/>
    <w:rsid w:val="000F0656"/>
    <w:rsid w:val="000F1CDE"/>
    <w:rsid w:val="000F375B"/>
    <w:rsid w:val="000F415D"/>
    <w:rsid w:val="00114748"/>
    <w:rsid w:val="001174E4"/>
    <w:rsid w:val="001248F4"/>
    <w:rsid w:val="00124DB2"/>
    <w:rsid w:val="00135060"/>
    <w:rsid w:val="00145AFB"/>
    <w:rsid w:val="0015100E"/>
    <w:rsid w:val="0015575D"/>
    <w:rsid w:val="00156886"/>
    <w:rsid w:val="0016332F"/>
    <w:rsid w:val="0018483A"/>
    <w:rsid w:val="00184ABF"/>
    <w:rsid w:val="00190616"/>
    <w:rsid w:val="00191029"/>
    <w:rsid w:val="00193DBE"/>
    <w:rsid w:val="0019695C"/>
    <w:rsid w:val="001975E7"/>
    <w:rsid w:val="001A08CC"/>
    <w:rsid w:val="001B09F2"/>
    <w:rsid w:val="001B2D54"/>
    <w:rsid w:val="001B4BB1"/>
    <w:rsid w:val="001C474B"/>
    <w:rsid w:val="001C65E8"/>
    <w:rsid w:val="001D246F"/>
    <w:rsid w:val="001E0CCC"/>
    <w:rsid w:val="001E2E8D"/>
    <w:rsid w:val="001E4CAC"/>
    <w:rsid w:val="001F36D2"/>
    <w:rsid w:val="002017F8"/>
    <w:rsid w:val="0020585C"/>
    <w:rsid w:val="0021190B"/>
    <w:rsid w:val="00213F30"/>
    <w:rsid w:val="002162C8"/>
    <w:rsid w:val="0021758A"/>
    <w:rsid w:val="00221961"/>
    <w:rsid w:val="00222C5F"/>
    <w:rsid w:val="0022508F"/>
    <w:rsid w:val="00227BD1"/>
    <w:rsid w:val="0023052C"/>
    <w:rsid w:val="0024472C"/>
    <w:rsid w:val="002506AA"/>
    <w:rsid w:val="00251545"/>
    <w:rsid w:val="00251D03"/>
    <w:rsid w:val="00251DB1"/>
    <w:rsid w:val="00257B83"/>
    <w:rsid w:val="0026198C"/>
    <w:rsid w:val="00263A7B"/>
    <w:rsid w:val="00275B8A"/>
    <w:rsid w:val="00276E47"/>
    <w:rsid w:val="00297C0C"/>
    <w:rsid w:val="002A1A7F"/>
    <w:rsid w:val="002A3BA9"/>
    <w:rsid w:val="002A7E02"/>
    <w:rsid w:val="002B4952"/>
    <w:rsid w:val="002C1B78"/>
    <w:rsid w:val="002C2A5F"/>
    <w:rsid w:val="002C690F"/>
    <w:rsid w:val="002D0774"/>
    <w:rsid w:val="002D081E"/>
    <w:rsid w:val="002D4991"/>
    <w:rsid w:val="002E154D"/>
    <w:rsid w:val="002E542D"/>
    <w:rsid w:val="00301D8F"/>
    <w:rsid w:val="00302583"/>
    <w:rsid w:val="00320704"/>
    <w:rsid w:val="003244A7"/>
    <w:rsid w:val="0032675A"/>
    <w:rsid w:val="003269DC"/>
    <w:rsid w:val="00330921"/>
    <w:rsid w:val="00333814"/>
    <w:rsid w:val="00337BE8"/>
    <w:rsid w:val="00342668"/>
    <w:rsid w:val="00343321"/>
    <w:rsid w:val="00361361"/>
    <w:rsid w:val="00361FB1"/>
    <w:rsid w:val="00366FA4"/>
    <w:rsid w:val="00380BA2"/>
    <w:rsid w:val="00393898"/>
    <w:rsid w:val="00395F20"/>
    <w:rsid w:val="003A6FE3"/>
    <w:rsid w:val="003B3381"/>
    <w:rsid w:val="003B3FD4"/>
    <w:rsid w:val="003B531D"/>
    <w:rsid w:val="003B782D"/>
    <w:rsid w:val="003C62BD"/>
    <w:rsid w:val="003D02C4"/>
    <w:rsid w:val="003D31B7"/>
    <w:rsid w:val="003E5465"/>
    <w:rsid w:val="003E5795"/>
    <w:rsid w:val="003F0FF8"/>
    <w:rsid w:val="003F1B50"/>
    <w:rsid w:val="003F5C96"/>
    <w:rsid w:val="003F7725"/>
    <w:rsid w:val="004018DA"/>
    <w:rsid w:val="00402B16"/>
    <w:rsid w:val="00402BEE"/>
    <w:rsid w:val="00404DCD"/>
    <w:rsid w:val="00407D40"/>
    <w:rsid w:val="00410F44"/>
    <w:rsid w:val="00411857"/>
    <w:rsid w:val="004134C9"/>
    <w:rsid w:val="00432D76"/>
    <w:rsid w:val="00443EA1"/>
    <w:rsid w:val="004451A3"/>
    <w:rsid w:val="00453A7B"/>
    <w:rsid w:val="00453B7C"/>
    <w:rsid w:val="0046322E"/>
    <w:rsid w:val="0046552D"/>
    <w:rsid w:val="00467C5D"/>
    <w:rsid w:val="0047124F"/>
    <w:rsid w:val="00472006"/>
    <w:rsid w:val="0047330A"/>
    <w:rsid w:val="00473C42"/>
    <w:rsid w:val="004748AE"/>
    <w:rsid w:val="00497A9B"/>
    <w:rsid w:val="004A2EC4"/>
    <w:rsid w:val="004A490C"/>
    <w:rsid w:val="004B07A3"/>
    <w:rsid w:val="004B176F"/>
    <w:rsid w:val="004B27B6"/>
    <w:rsid w:val="004B2D16"/>
    <w:rsid w:val="004B5E98"/>
    <w:rsid w:val="004B67D2"/>
    <w:rsid w:val="004B6AAB"/>
    <w:rsid w:val="004C3941"/>
    <w:rsid w:val="004D0842"/>
    <w:rsid w:val="004E7AEC"/>
    <w:rsid w:val="00513658"/>
    <w:rsid w:val="00513D4A"/>
    <w:rsid w:val="005177F7"/>
    <w:rsid w:val="005264CC"/>
    <w:rsid w:val="00526D2E"/>
    <w:rsid w:val="0052701F"/>
    <w:rsid w:val="005439F1"/>
    <w:rsid w:val="00547CE9"/>
    <w:rsid w:val="00552CD9"/>
    <w:rsid w:val="00553753"/>
    <w:rsid w:val="00565019"/>
    <w:rsid w:val="00576817"/>
    <w:rsid w:val="005906E7"/>
    <w:rsid w:val="00590D02"/>
    <w:rsid w:val="005A0B2F"/>
    <w:rsid w:val="005A4952"/>
    <w:rsid w:val="005A4A61"/>
    <w:rsid w:val="005B184B"/>
    <w:rsid w:val="005B22EC"/>
    <w:rsid w:val="005C10A8"/>
    <w:rsid w:val="005C17CF"/>
    <w:rsid w:val="005D10DB"/>
    <w:rsid w:val="005D3394"/>
    <w:rsid w:val="005D5DD9"/>
    <w:rsid w:val="005D5FFE"/>
    <w:rsid w:val="005E2497"/>
    <w:rsid w:val="005E5702"/>
    <w:rsid w:val="005F0201"/>
    <w:rsid w:val="005F71A9"/>
    <w:rsid w:val="0060077A"/>
    <w:rsid w:val="00603177"/>
    <w:rsid w:val="00604184"/>
    <w:rsid w:val="006044E4"/>
    <w:rsid w:val="00604FA1"/>
    <w:rsid w:val="006117CE"/>
    <w:rsid w:val="00620092"/>
    <w:rsid w:val="00621C4A"/>
    <w:rsid w:val="00624254"/>
    <w:rsid w:val="006254C6"/>
    <w:rsid w:val="00625E93"/>
    <w:rsid w:val="006368DB"/>
    <w:rsid w:val="0064708D"/>
    <w:rsid w:val="006479D6"/>
    <w:rsid w:val="00647D75"/>
    <w:rsid w:val="0065293E"/>
    <w:rsid w:val="00654336"/>
    <w:rsid w:val="00656B0B"/>
    <w:rsid w:val="0066288B"/>
    <w:rsid w:val="00663510"/>
    <w:rsid w:val="00664951"/>
    <w:rsid w:val="006763A8"/>
    <w:rsid w:val="006821C0"/>
    <w:rsid w:val="0068281C"/>
    <w:rsid w:val="00695D08"/>
    <w:rsid w:val="00696F79"/>
    <w:rsid w:val="006A4037"/>
    <w:rsid w:val="006A6BF5"/>
    <w:rsid w:val="006B7D96"/>
    <w:rsid w:val="006C2CE8"/>
    <w:rsid w:val="006D0A06"/>
    <w:rsid w:val="006D71F1"/>
    <w:rsid w:val="006E03EF"/>
    <w:rsid w:val="006E2A6E"/>
    <w:rsid w:val="006E4FDC"/>
    <w:rsid w:val="006F1919"/>
    <w:rsid w:val="006F3613"/>
    <w:rsid w:val="006F55D8"/>
    <w:rsid w:val="006F58DE"/>
    <w:rsid w:val="00701721"/>
    <w:rsid w:val="00706CA5"/>
    <w:rsid w:val="00712A12"/>
    <w:rsid w:val="007141FE"/>
    <w:rsid w:val="00714877"/>
    <w:rsid w:val="007340FE"/>
    <w:rsid w:val="007371D6"/>
    <w:rsid w:val="00737C86"/>
    <w:rsid w:val="007415D5"/>
    <w:rsid w:val="00743FD4"/>
    <w:rsid w:val="00753B53"/>
    <w:rsid w:val="007610D6"/>
    <w:rsid w:val="00765075"/>
    <w:rsid w:val="00765FB3"/>
    <w:rsid w:val="0077346F"/>
    <w:rsid w:val="00774AA2"/>
    <w:rsid w:val="007768C5"/>
    <w:rsid w:val="00780D63"/>
    <w:rsid w:val="007843B2"/>
    <w:rsid w:val="00786986"/>
    <w:rsid w:val="00786F11"/>
    <w:rsid w:val="007976CE"/>
    <w:rsid w:val="007A06BB"/>
    <w:rsid w:val="007A3097"/>
    <w:rsid w:val="007A5F6F"/>
    <w:rsid w:val="007B1A96"/>
    <w:rsid w:val="007B1BCE"/>
    <w:rsid w:val="007B2A6A"/>
    <w:rsid w:val="007B52E0"/>
    <w:rsid w:val="007B7944"/>
    <w:rsid w:val="007B7F35"/>
    <w:rsid w:val="007C1663"/>
    <w:rsid w:val="007E119D"/>
    <w:rsid w:val="007E4756"/>
    <w:rsid w:val="007E5D23"/>
    <w:rsid w:val="007F0045"/>
    <w:rsid w:val="007F44A4"/>
    <w:rsid w:val="007F4B0C"/>
    <w:rsid w:val="00810759"/>
    <w:rsid w:val="00816E83"/>
    <w:rsid w:val="00830260"/>
    <w:rsid w:val="0083141D"/>
    <w:rsid w:val="008314A5"/>
    <w:rsid w:val="00846052"/>
    <w:rsid w:val="008700F3"/>
    <w:rsid w:val="00874A1D"/>
    <w:rsid w:val="00887D3D"/>
    <w:rsid w:val="00891D18"/>
    <w:rsid w:val="00893314"/>
    <w:rsid w:val="00896CDA"/>
    <w:rsid w:val="00897788"/>
    <w:rsid w:val="00897F86"/>
    <w:rsid w:val="008A1F1A"/>
    <w:rsid w:val="008B3096"/>
    <w:rsid w:val="008B4324"/>
    <w:rsid w:val="008C1304"/>
    <w:rsid w:val="008C4197"/>
    <w:rsid w:val="008C543F"/>
    <w:rsid w:val="008D01ED"/>
    <w:rsid w:val="008D10BD"/>
    <w:rsid w:val="008D2FB8"/>
    <w:rsid w:val="008D3887"/>
    <w:rsid w:val="008D554E"/>
    <w:rsid w:val="008E0711"/>
    <w:rsid w:val="008F17C0"/>
    <w:rsid w:val="00900C9E"/>
    <w:rsid w:val="00901B7E"/>
    <w:rsid w:val="00906302"/>
    <w:rsid w:val="00906CF4"/>
    <w:rsid w:val="009212EB"/>
    <w:rsid w:val="00931265"/>
    <w:rsid w:val="00931530"/>
    <w:rsid w:val="00936710"/>
    <w:rsid w:val="00952A3E"/>
    <w:rsid w:val="0095433B"/>
    <w:rsid w:val="009611BD"/>
    <w:rsid w:val="0096125D"/>
    <w:rsid w:val="00963F6C"/>
    <w:rsid w:val="00964ECB"/>
    <w:rsid w:val="00974DD3"/>
    <w:rsid w:val="00974F00"/>
    <w:rsid w:val="009761E2"/>
    <w:rsid w:val="00981C23"/>
    <w:rsid w:val="00987824"/>
    <w:rsid w:val="009905BF"/>
    <w:rsid w:val="009918D5"/>
    <w:rsid w:val="0099577E"/>
    <w:rsid w:val="0099579B"/>
    <w:rsid w:val="009A66E5"/>
    <w:rsid w:val="009C0A72"/>
    <w:rsid w:val="009E10B8"/>
    <w:rsid w:val="009E2020"/>
    <w:rsid w:val="009E6492"/>
    <w:rsid w:val="009F51DE"/>
    <w:rsid w:val="009F67AF"/>
    <w:rsid w:val="00A0140A"/>
    <w:rsid w:val="00A032FB"/>
    <w:rsid w:val="00A04E96"/>
    <w:rsid w:val="00A12AA3"/>
    <w:rsid w:val="00A15008"/>
    <w:rsid w:val="00A161E6"/>
    <w:rsid w:val="00A32EE7"/>
    <w:rsid w:val="00A32FF8"/>
    <w:rsid w:val="00A3680A"/>
    <w:rsid w:val="00A409EE"/>
    <w:rsid w:val="00A41879"/>
    <w:rsid w:val="00A47EA9"/>
    <w:rsid w:val="00A50BFF"/>
    <w:rsid w:val="00A56137"/>
    <w:rsid w:val="00A605DA"/>
    <w:rsid w:val="00A614F6"/>
    <w:rsid w:val="00A701A7"/>
    <w:rsid w:val="00A73338"/>
    <w:rsid w:val="00A74028"/>
    <w:rsid w:val="00A772DF"/>
    <w:rsid w:val="00A80AA6"/>
    <w:rsid w:val="00A874B6"/>
    <w:rsid w:val="00A97FF8"/>
    <w:rsid w:val="00AA19E2"/>
    <w:rsid w:val="00AB5DBF"/>
    <w:rsid w:val="00AB5FAE"/>
    <w:rsid w:val="00AB60AC"/>
    <w:rsid w:val="00AB72C3"/>
    <w:rsid w:val="00AB730A"/>
    <w:rsid w:val="00AC09D6"/>
    <w:rsid w:val="00AC519B"/>
    <w:rsid w:val="00AC6074"/>
    <w:rsid w:val="00AD0287"/>
    <w:rsid w:val="00AD224B"/>
    <w:rsid w:val="00AE0925"/>
    <w:rsid w:val="00AE430E"/>
    <w:rsid w:val="00AF0E61"/>
    <w:rsid w:val="00AF13A0"/>
    <w:rsid w:val="00AF3826"/>
    <w:rsid w:val="00AF5A81"/>
    <w:rsid w:val="00B01479"/>
    <w:rsid w:val="00B02AEE"/>
    <w:rsid w:val="00B0533D"/>
    <w:rsid w:val="00B115E0"/>
    <w:rsid w:val="00B21584"/>
    <w:rsid w:val="00B23DCE"/>
    <w:rsid w:val="00B303DB"/>
    <w:rsid w:val="00B30C6B"/>
    <w:rsid w:val="00B37087"/>
    <w:rsid w:val="00B41353"/>
    <w:rsid w:val="00B45681"/>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A4C48"/>
    <w:rsid w:val="00BB3B6D"/>
    <w:rsid w:val="00BB6C66"/>
    <w:rsid w:val="00BB720B"/>
    <w:rsid w:val="00BB7289"/>
    <w:rsid w:val="00BB740B"/>
    <w:rsid w:val="00BC2D53"/>
    <w:rsid w:val="00BC4FBF"/>
    <w:rsid w:val="00BC5C91"/>
    <w:rsid w:val="00BD1C88"/>
    <w:rsid w:val="00BD5163"/>
    <w:rsid w:val="00BD6074"/>
    <w:rsid w:val="00BE2AE2"/>
    <w:rsid w:val="00BE53EB"/>
    <w:rsid w:val="00BE5FA7"/>
    <w:rsid w:val="00BF3F89"/>
    <w:rsid w:val="00C0021A"/>
    <w:rsid w:val="00C01C05"/>
    <w:rsid w:val="00C1269A"/>
    <w:rsid w:val="00C14452"/>
    <w:rsid w:val="00C36CA6"/>
    <w:rsid w:val="00C54980"/>
    <w:rsid w:val="00C5630C"/>
    <w:rsid w:val="00C57462"/>
    <w:rsid w:val="00C6617F"/>
    <w:rsid w:val="00C70754"/>
    <w:rsid w:val="00C72AEC"/>
    <w:rsid w:val="00C85C7B"/>
    <w:rsid w:val="00C92F2A"/>
    <w:rsid w:val="00C9425B"/>
    <w:rsid w:val="00C969B1"/>
    <w:rsid w:val="00CA4A78"/>
    <w:rsid w:val="00CA58DD"/>
    <w:rsid w:val="00CB4630"/>
    <w:rsid w:val="00CB4F08"/>
    <w:rsid w:val="00CC0891"/>
    <w:rsid w:val="00CD4C85"/>
    <w:rsid w:val="00CD57F1"/>
    <w:rsid w:val="00CD5E58"/>
    <w:rsid w:val="00CE013A"/>
    <w:rsid w:val="00CE4901"/>
    <w:rsid w:val="00CF59B3"/>
    <w:rsid w:val="00D13FDC"/>
    <w:rsid w:val="00D213B0"/>
    <w:rsid w:val="00D25B66"/>
    <w:rsid w:val="00D2673A"/>
    <w:rsid w:val="00D30758"/>
    <w:rsid w:val="00D352AC"/>
    <w:rsid w:val="00D3712F"/>
    <w:rsid w:val="00D4068D"/>
    <w:rsid w:val="00D4535F"/>
    <w:rsid w:val="00D53A2F"/>
    <w:rsid w:val="00D550AD"/>
    <w:rsid w:val="00D554E0"/>
    <w:rsid w:val="00D559AD"/>
    <w:rsid w:val="00D5719F"/>
    <w:rsid w:val="00D61CD0"/>
    <w:rsid w:val="00D623F4"/>
    <w:rsid w:val="00D6651C"/>
    <w:rsid w:val="00D71F8A"/>
    <w:rsid w:val="00D765BB"/>
    <w:rsid w:val="00D77127"/>
    <w:rsid w:val="00D82DA6"/>
    <w:rsid w:val="00D87332"/>
    <w:rsid w:val="00D909BA"/>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32F88"/>
    <w:rsid w:val="00E3450F"/>
    <w:rsid w:val="00E34B0E"/>
    <w:rsid w:val="00E45CD8"/>
    <w:rsid w:val="00E51136"/>
    <w:rsid w:val="00E537BC"/>
    <w:rsid w:val="00E56DA4"/>
    <w:rsid w:val="00E60BA8"/>
    <w:rsid w:val="00E70A3E"/>
    <w:rsid w:val="00E85108"/>
    <w:rsid w:val="00E93F19"/>
    <w:rsid w:val="00E95FB6"/>
    <w:rsid w:val="00EA4405"/>
    <w:rsid w:val="00EA4FE1"/>
    <w:rsid w:val="00EA5B75"/>
    <w:rsid w:val="00EA5C6A"/>
    <w:rsid w:val="00EB3DE5"/>
    <w:rsid w:val="00EB6F9C"/>
    <w:rsid w:val="00EC2A97"/>
    <w:rsid w:val="00EC3464"/>
    <w:rsid w:val="00ED192C"/>
    <w:rsid w:val="00ED7227"/>
    <w:rsid w:val="00EE1CDE"/>
    <w:rsid w:val="00EE5F19"/>
    <w:rsid w:val="00EF5F96"/>
    <w:rsid w:val="00EF7545"/>
    <w:rsid w:val="00F1036D"/>
    <w:rsid w:val="00F136F7"/>
    <w:rsid w:val="00F17DE6"/>
    <w:rsid w:val="00F2382D"/>
    <w:rsid w:val="00F300E5"/>
    <w:rsid w:val="00F313F0"/>
    <w:rsid w:val="00F31BBF"/>
    <w:rsid w:val="00F357DC"/>
    <w:rsid w:val="00F40272"/>
    <w:rsid w:val="00F42814"/>
    <w:rsid w:val="00F4426D"/>
    <w:rsid w:val="00F449AE"/>
    <w:rsid w:val="00F6113F"/>
    <w:rsid w:val="00F66B59"/>
    <w:rsid w:val="00F671E2"/>
    <w:rsid w:val="00F769B5"/>
    <w:rsid w:val="00F8036E"/>
    <w:rsid w:val="00F82416"/>
    <w:rsid w:val="00F83EFC"/>
    <w:rsid w:val="00F85604"/>
    <w:rsid w:val="00F9124B"/>
    <w:rsid w:val="00F95788"/>
    <w:rsid w:val="00FA541B"/>
    <w:rsid w:val="00FA77C6"/>
    <w:rsid w:val="00FD1E82"/>
    <w:rsid w:val="00FE01BD"/>
    <w:rsid w:val="00FE45DB"/>
    <w:rsid w:val="00FE4CF3"/>
    <w:rsid w:val="00FF60CA"/>
    <w:rsid w:val="00FF7D9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 w:type="character" w:styleId="af1">
    <w:name w:val="page number"/>
    <w:basedOn w:val="a0"/>
    <w:uiPriority w:val="99"/>
    <w:semiHidden/>
    <w:unhideWhenUsed/>
    <w:rsid w:val="00A80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8250E-BABA-5A48-A740-44CEAD531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804</Words>
  <Characters>4589</Characters>
  <Application>Microsoft Macintosh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4</cp:revision>
  <cp:lastPrinted>2017-05-06T06:28:00Z</cp:lastPrinted>
  <dcterms:created xsi:type="dcterms:W3CDTF">2017-05-06T06:33:00Z</dcterms:created>
  <dcterms:modified xsi:type="dcterms:W3CDTF">2017-05-06T11:46:00Z</dcterms:modified>
</cp:coreProperties>
</file>